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C5" w:rsidRDefault="00BC0BEF">
      <w:pPr>
        <w:pStyle w:val="a3"/>
        <w:ind w:left="410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5622" cy="912399"/>
            <wp:effectExtent l="0" t="0" r="0" b="0"/>
            <wp:docPr id="1" name="image1.jpeg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622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2C5" w:rsidRDefault="008102C5">
      <w:pPr>
        <w:pStyle w:val="a3"/>
        <w:spacing w:before="10"/>
        <w:ind w:left="0"/>
        <w:rPr>
          <w:sz w:val="10"/>
        </w:rPr>
      </w:pPr>
    </w:p>
    <w:p w:rsidR="008102C5" w:rsidRDefault="00BC0BEF">
      <w:pPr>
        <w:tabs>
          <w:tab w:val="left" w:pos="2805"/>
          <w:tab w:val="left" w:pos="5744"/>
        </w:tabs>
        <w:spacing w:before="90"/>
        <w:ind w:left="2033" w:right="834" w:hanging="1930"/>
        <w:rPr>
          <w:b/>
          <w:sz w:val="24"/>
        </w:rPr>
      </w:pPr>
      <w:r>
        <w:rPr>
          <w:b/>
          <w:spacing w:val="17"/>
          <w:sz w:val="24"/>
        </w:rPr>
        <w:t>АДМИНИСТ</w:t>
      </w:r>
      <w:r>
        <w:rPr>
          <w:b/>
          <w:sz w:val="24"/>
        </w:rPr>
        <w:t>РАЦИЯ</w:t>
      </w:r>
      <w:r>
        <w:rPr>
          <w:b/>
          <w:sz w:val="24"/>
        </w:rPr>
        <w:tab/>
        <w:t>ВОЛ</w:t>
      </w:r>
      <w:r>
        <w:rPr>
          <w:b/>
          <w:spacing w:val="11"/>
          <w:sz w:val="24"/>
        </w:rPr>
        <w:t>ОДАРСКО</w:t>
      </w:r>
      <w:r>
        <w:rPr>
          <w:b/>
          <w:sz w:val="24"/>
        </w:rPr>
        <w:t>ГО</w:t>
      </w:r>
      <w:r>
        <w:rPr>
          <w:b/>
          <w:spacing w:val="11"/>
          <w:sz w:val="24"/>
        </w:rPr>
        <w:t>МУНИЦИПАЛЬ</w:t>
      </w:r>
      <w:r>
        <w:rPr>
          <w:b/>
          <w:sz w:val="24"/>
        </w:rPr>
        <w:t xml:space="preserve">НОГООКРУГА НИЖЕГ О </w:t>
      </w:r>
      <w:proofErr w:type="gramStart"/>
      <w:r>
        <w:rPr>
          <w:b/>
          <w:sz w:val="24"/>
        </w:rPr>
        <w:t>Р</w:t>
      </w:r>
      <w:proofErr w:type="gramEnd"/>
      <w:r w:rsidR="00735A14" w:rsidRPr="00735A14">
        <w:rPr>
          <w:b/>
          <w:sz w:val="24"/>
        </w:rPr>
        <w:t xml:space="preserve"> </w:t>
      </w:r>
      <w:r>
        <w:rPr>
          <w:b/>
          <w:sz w:val="24"/>
        </w:rPr>
        <w:t>О Д С К О Й</w:t>
      </w:r>
      <w:r>
        <w:rPr>
          <w:b/>
          <w:sz w:val="24"/>
        </w:rPr>
        <w:tab/>
        <w:t>ОБЛАСТИ</w:t>
      </w:r>
    </w:p>
    <w:p w:rsidR="00FA03BE" w:rsidRPr="00FA03BE" w:rsidRDefault="00BC0BEF" w:rsidP="00FA03BE">
      <w:pPr>
        <w:pStyle w:val="a4"/>
        <w:rPr>
          <w:spacing w:val="-10"/>
        </w:rPr>
      </w:pPr>
      <w:r>
        <w:t>РАСПОРЯЖЕНИ</w:t>
      </w:r>
      <w:r>
        <w:rPr>
          <w:spacing w:val="-10"/>
        </w:rPr>
        <w:t>Е</w:t>
      </w:r>
    </w:p>
    <w:p w:rsidR="008102C5" w:rsidRPr="00FA03BE" w:rsidRDefault="00FA03BE">
      <w:pPr>
        <w:pStyle w:val="a3"/>
        <w:ind w:left="0"/>
      </w:pPr>
      <w:r w:rsidRPr="00FA03BE">
        <w:t>От 07.09.2023 г. № 1031-р</w:t>
      </w:r>
    </w:p>
    <w:p w:rsidR="008102C5" w:rsidRDefault="00BC0BEF">
      <w:pPr>
        <w:spacing w:before="253"/>
        <w:ind w:left="353" w:right="139" w:hanging="2"/>
        <w:jc w:val="center"/>
        <w:rPr>
          <w:b/>
          <w:sz w:val="28"/>
        </w:rPr>
      </w:pPr>
      <w:r>
        <w:rPr>
          <w:b/>
          <w:sz w:val="28"/>
        </w:rPr>
        <w:t>Об организации работы образовательныхорганизаций Володарского муниципального округа Нижегородской области</w:t>
      </w:r>
      <w:r w:rsidR="00735A14" w:rsidRPr="00735A14">
        <w:rPr>
          <w:b/>
          <w:sz w:val="28"/>
        </w:rPr>
        <w:t xml:space="preserve"> </w:t>
      </w:r>
      <w:r>
        <w:rPr>
          <w:b/>
          <w:sz w:val="28"/>
        </w:rPr>
        <w:t>в период</w:t>
      </w:r>
      <w:r w:rsidR="00735A14" w:rsidRPr="00735A14">
        <w:rPr>
          <w:b/>
          <w:sz w:val="28"/>
        </w:rPr>
        <w:t xml:space="preserve"> </w:t>
      </w:r>
      <w:r>
        <w:rPr>
          <w:b/>
          <w:sz w:val="28"/>
        </w:rPr>
        <w:t>проведения выборов</w:t>
      </w:r>
      <w:r w:rsidR="00735A14" w:rsidRPr="00735A14">
        <w:rPr>
          <w:b/>
          <w:sz w:val="28"/>
        </w:rPr>
        <w:t xml:space="preserve"> </w:t>
      </w:r>
      <w:r>
        <w:rPr>
          <w:b/>
          <w:sz w:val="28"/>
        </w:rPr>
        <w:t>Губернатора</w:t>
      </w:r>
      <w:r w:rsidR="00735A14" w:rsidRPr="00735A14">
        <w:rPr>
          <w:b/>
          <w:sz w:val="28"/>
        </w:rPr>
        <w:t xml:space="preserve"> </w:t>
      </w:r>
      <w:r>
        <w:rPr>
          <w:b/>
          <w:sz w:val="28"/>
        </w:rPr>
        <w:t>Нижегородской</w:t>
      </w:r>
      <w:r w:rsidR="00735A14" w:rsidRPr="00735A14">
        <w:rPr>
          <w:b/>
          <w:sz w:val="28"/>
        </w:rPr>
        <w:t xml:space="preserve"> </w:t>
      </w:r>
      <w:r>
        <w:rPr>
          <w:b/>
          <w:sz w:val="28"/>
        </w:rPr>
        <w:t>области</w:t>
      </w:r>
      <w:r w:rsidR="00735A14" w:rsidRPr="00735A14">
        <w:rPr>
          <w:b/>
          <w:sz w:val="28"/>
        </w:rPr>
        <w:t xml:space="preserve"> </w:t>
      </w:r>
      <w:r>
        <w:rPr>
          <w:b/>
          <w:sz w:val="28"/>
        </w:rPr>
        <w:t>8,9,10</w:t>
      </w:r>
      <w:r w:rsidR="00735A14" w:rsidRPr="00735A14">
        <w:rPr>
          <w:b/>
          <w:sz w:val="28"/>
        </w:rPr>
        <w:t xml:space="preserve"> </w:t>
      </w:r>
      <w:r>
        <w:rPr>
          <w:b/>
          <w:sz w:val="28"/>
        </w:rPr>
        <w:t>сентября</w:t>
      </w:r>
      <w:r w:rsidR="00735A14" w:rsidRPr="00735A14">
        <w:rPr>
          <w:b/>
          <w:sz w:val="28"/>
        </w:rPr>
        <w:t xml:space="preserve"> </w:t>
      </w:r>
      <w:r>
        <w:rPr>
          <w:b/>
          <w:sz w:val="28"/>
        </w:rPr>
        <w:t>2023</w:t>
      </w:r>
      <w:r w:rsidR="00735A14" w:rsidRPr="00735A14">
        <w:rPr>
          <w:b/>
          <w:sz w:val="28"/>
        </w:rPr>
        <w:t xml:space="preserve"> </w:t>
      </w:r>
      <w:r>
        <w:rPr>
          <w:b/>
          <w:sz w:val="28"/>
        </w:rPr>
        <w:t>года</w:t>
      </w:r>
    </w:p>
    <w:p w:rsidR="008102C5" w:rsidRDefault="008102C5">
      <w:pPr>
        <w:pStyle w:val="a3"/>
        <w:spacing w:before="7"/>
        <w:ind w:left="0"/>
        <w:rPr>
          <w:b/>
          <w:sz w:val="27"/>
        </w:rPr>
      </w:pPr>
    </w:p>
    <w:p w:rsidR="008102C5" w:rsidRDefault="00BC0BEF">
      <w:pPr>
        <w:pStyle w:val="a3"/>
        <w:spacing w:before="1"/>
        <w:ind w:left="322" w:right="107" w:firstLine="707"/>
        <w:jc w:val="both"/>
      </w:pPr>
      <w:r>
        <w:t>В связи с проведением выборов Губернатора Нижегородской области 8,9,10 сентября 2023 года, и задействования помещений зданий образовательных организаций Володарского муниципального округа в качестве помещений для голосования, в соответствии с письмом Министерства образования и науки Нижегородской области от 05.09.2023 года №Сл-316-729116/23:</w:t>
      </w:r>
    </w:p>
    <w:p w:rsidR="008102C5" w:rsidRDefault="00BC0BEF">
      <w:pPr>
        <w:pStyle w:val="a5"/>
        <w:numPr>
          <w:ilvl w:val="0"/>
          <w:numId w:val="1"/>
        </w:numPr>
        <w:tabs>
          <w:tab w:val="left" w:pos="1030"/>
        </w:tabs>
        <w:spacing w:line="322" w:lineRule="exact"/>
        <w:ind w:right="0" w:hanging="349"/>
        <w:jc w:val="both"/>
        <w:rPr>
          <w:sz w:val="28"/>
        </w:rPr>
      </w:pPr>
      <w:r>
        <w:rPr>
          <w:sz w:val="28"/>
        </w:rPr>
        <w:t>Организовать</w:t>
      </w:r>
      <w:r w:rsidR="00B259EE" w:rsidRPr="00B259EE">
        <w:rPr>
          <w:sz w:val="28"/>
        </w:rPr>
        <w:t xml:space="preserve"> </w:t>
      </w:r>
      <w:r>
        <w:rPr>
          <w:sz w:val="28"/>
        </w:rPr>
        <w:t>образовательный</w:t>
      </w:r>
      <w:r w:rsidR="00B259EE" w:rsidRPr="00B259EE">
        <w:rPr>
          <w:sz w:val="28"/>
        </w:rPr>
        <w:t xml:space="preserve"> </w:t>
      </w:r>
      <w:r>
        <w:rPr>
          <w:sz w:val="28"/>
        </w:rPr>
        <w:t>процесс</w:t>
      </w:r>
      <w:r w:rsidR="00B259EE" w:rsidRPr="00B259EE">
        <w:rPr>
          <w:sz w:val="28"/>
        </w:rPr>
        <w:t xml:space="preserve"> </w:t>
      </w:r>
      <w:r>
        <w:rPr>
          <w:sz w:val="28"/>
        </w:rPr>
        <w:t>08</w:t>
      </w:r>
      <w:r w:rsidR="00B259EE" w:rsidRPr="00B259EE">
        <w:rPr>
          <w:sz w:val="28"/>
        </w:rPr>
        <w:t xml:space="preserve"> </w:t>
      </w:r>
      <w:r>
        <w:rPr>
          <w:sz w:val="28"/>
        </w:rPr>
        <w:t>сентября</w:t>
      </w:r>
      <w:r w:rsidR="00B259EE" w:rsidRPr="00B259EE">
        <w:rPr>
          <w:sz w:val="28"/>
        </w:rPr>
        <w:t xml:space="preserve"> </w:t>
      </w:r>
      <w:r>
        <w:rPr>
          <w:sz w:val="28"/>
        </w:rPr>
        <w:t>2023</w:t>
      </w:r>
      <w:r w:rsidR="00B259EE" w:rsidRPr="00B259EE">
        <w:rPr>
          <w:sz w:val="28"/>
        </w:rPr>
        <w:t xml:space="preserve"> </w:t>
      </w:r>
      <w:r>
        <w:rPr>
          <w:sz w:val="28"/>
        </w:rPr>
        <w:t>года</w:t>
      </w:r>
      <w:r w:rsidR="00B259EE" w:rsidRPr="00B259EE">
        <w:rPr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8102C5" w:rsidRDefault="00BC0BEF">
      <w:pPr>
        <w:pStyle w:val="a3"/>
        <w:ind w:left="322" w:right="105"/>
        <w:jc w:val="both"/>
      </w:pPr>
      <w:r>
        <w:t xml:space="preserve">указанных </w:t>
      </w:r>
      <w:proofErr w:type="gramStart"/>
      <w:r>
        <w:t>зданиях</w:t>
      </w:r>
      <w:proofErr w:type="gramEnd"/>
      <w:r>
        <w:t xml:space="preserve"> образовательных организаций Володарского муниципального округа Нижегородской области:</w:t>
      </w:r>
    </w:p>
    <w:p w:rsidR="008102C5" w:rsidRDefault="00BC0BEF">
      <w:pPr>
        <w:pStyle w:val="a5"/>
        <w:numPr>
          <w:ilvl w:val="1"/>
          <w:numId w:val="1"/>
        </w:numPr>
        <w:tabs>
          <w:tab w:val="left" w:pos="915"/>
        </w:tabs>
        <w:ind w:left="681" w:right="105" w:firstLine="0"/>
        <w:jc w:val="left"/>
        <w:rPr>
          <w:sz w:val="28"/>
        </w:rPr>
      </w:pPr>
      <w:r>
        <w:rPr>
          <w:sz w:val="28"/>
        </w:rPr>
        <w:t>606093,РоссийскаяФедерация,Нижегородскаяобласть,Володарский муниципальный округ, поселок Решетиха, пр-т Кирова, д. 3а,МБОУ СШ</w:t>
      </w:r>
    </w:p>
    <w:p w:rsidR="008102C5" w:rsidRDefault="00BC0BEF">
      <w:pPr>
        <w:pStyle w:val="a3"/>
        <w:spacing w:line="321" w:lineRule="exact"/>
      </w:pPr>
      <w:r>
        <w:rPr>
          <w:spacing w:val="-5"/>
        </w:rPr>
        <w:t>№2;</w:t>
      </w:r>
    </w:p>
    <w:p w:rsidR="008102C5" w:rsidRDefault="00BC0BEF">
      <w:pPr>
        <w:pStyle w:val="a5"/>
        <w:numPr>
          <w:ilvl w:val="1"/>
          <w:numId w:val="1"/>
        </w:numPr>
        <w:tabs>
          <w:tab w:val="left" w:pos="915"/>
        </w:tabs>
        <w:spacing w:before="1"/>
        <w:ind w:left="681" w:firstLine="0"/>
        <w:jc w:val="left"/>
        <w:rPr>
          <w:sz w:val="28"/>
        </w:rPr>
      </w:pPr>
      <w:r>
        <w:rPr>
          <w:sz w:val="28"/>
        </w:rPr>
        <w:t>606093,РоссийскаяФедерация,Нижегородскаяобласть,Володарский муниципальный округ, поселок Решетиха, пр-т Кирова, д. 25, МБОУ СШ</w:t>
      </w:r>
    </w:p>
    <w:p w:rsidR="008102C5" w:rsidRDefault="00BC0BEF">
      <w:pPr>
        <w:pStyle w:val="a3"/>
        <w:spacing w:line="321" w:lineRule="exact"/>
      </w:pPr>
      <w:r>
        <w:rPr>
          <w:spacing w:val="-5"/>
        </w:rPr>
        <w:t>№2;</w:t>
      </w:r>
    </w:p>
    <w:p w:rsidR="008102C5" w:rsidRDefault="00BC0BEF">
      <w:pPr>
        <w:pStyle w:val="a5"/>
        <w:numPr>
          <w:ilvl w:val="1"/>
          <w:numId w:val="1"/>
        </w:numPr>
        <w:tabs>
          <w:tab w:val="left" w:pos="915"/>
        </w:tabs>
        <w:ind w:left="681" w:firstLine="0"/>
        <w:rPr>
          <w:sz w:val="28"/>
        </w:rPr>
      </w:pPr>
      <w:r>
        <w:rPr>
          <w:sz w:val="28"/>
        </w:rPr>
        <w:t>606070, Российская Федерация, Нижегородская область, Володарский муниципальный округ, город Володарск, ул. Октябрьская, д. 34, МБОУ СШ №1;</w:t>
      </w:r>
    </w:p>
    <w:p w:rsidR="008102C5" w:rsidRDefault="00BC0BEF">
      <w:pPr>
        <w:pStyle w:val="a5"/>
        <w:numPr>
          <w:ilvl w:val="1"/>
          <w:numId w:val="1"/>
        </w:numPr>
        <w:tabs>
          <w:tab w:val="left" w:pos="915"/>
        </w:tabs>
        <w:ind w:left="681" w:right="105" w:firstLine="0"/>
        <w:rPr>
          <w:sz w:val="28"/>
        </w:rPr>
      </w:pPr>
      <w:r>
        <w:rPr>
          <w:sz w:val="28"/>
        </w:rPr>
        <w:t>606072, Российская Федерация, Нижегородская область, Володарский муниципальный округ, город Володарск, ул. Мичурина, д. 19а, МАОУСШ №10;</w:t>
      </w:r>
    </w:p>
    <w:p w:rsidR="008102C5" w:rsidRDefault="00BC0BEF">
      <w:pPr>
        <w:pStyle w:val="a5"/>
        <w:numPr>
          <w:ilvl w:val="1"/>
          <w:numId w:val="1"/>
        </w:numPr>
        <w:tabs>
          <w:tab w:val="left" w:pos="915"/>
        </w:tabs>
        <w:ind w:left="681" w:right="106" w:firstLine="0"/>
        <w:rPr>
          <w:sz w:val="28"/>
        </w:rPr>
      </w:pPr>
      <w:r>
        <w:rPr>
          <w:sz w:val="28"/>
        </w:rPr>
        <w:t xml:space="preserve">606077, Российская Федерация, Нижегородская область, Володарский муниципальный округ, поселок Юганец, ул. Центральная, д. 16, МБОУ СШ №4 им. В.С. </w:t>
      </w:r>
      <w:proofErr w:type="gramStart"/>
      <w:r>
        <w:rPr>
          <w:sz w:val="28"/>
        </w:rPr>
        <w:t>Садового</w:t>
      </w:r>
      <w:proofErr w:type="gramEnd"/>
      <w:r>
        <w:rPr>
          <w:sz w:val="28"/>
        </w:rPr>
        <w:t>;</w:t>
      </w:r>
    </w:p>
    <w:p w:rsidR="008102C5" w:rsidRDefault="00BC0BEF">
      <w:pPr>
        <w:pStyle w:val="a5"/>
        <w:numPr>
          <w:ilvl w:val="1"/>
          <w:numId w:val="1"/>
        </w:numPr>
        <w:tabs>
          <w:tab w:val="left" w:pos="915"/>
        </w:tabs>
        <w:ind w:left="681" w:firstLine="0"/>
        <w:rPr>
          <w:sz w:val="28"/>
        </w:rPr>
      </w:pPr>
      <w:r>
        <w:rPr>
          <w:sz w:val="28"/>
        </w:rPr>
        <w:t xml:space="preserve">606058, Российская Федерация, Нижегородская область, Володарский муниципальный округ, поселок Ильиногорск, ул. </w:t>
      </w:r>
      <w:proofErr w:type="spellStart"/>
      <w:r>
        <w:rPr>
          <w:sz w:val="28"/>
        </w:rPr>
        <w:t>Угарова</w:t>
      </w:r>
      <w:proofErr w:type="spellEnd"/>
      <w:r>
        <w:rPr>
          <w:sz w:val="28"/>
        </w:rPr>
        <w:t>, д. 9, МАОУСШ №3</w:t>
      </w:r>
    </w:p>
    <w:p w:rsidR="008102C5" w:rsidRDefault="00BC0BEF">
      <w:pPr>
        <w:pStyle w:val="a5"/>
        <w:numPr>
          <w:ilvl w:val="1"/>
          <w:numId w:val="1"/>
        </w:numPr>
        <w:tabs>
          <w:tab w:val="left" w:pos="915"/>
        </w:tabs>
        <w:spacing w:before="1"/>
        <w:ind w:left="681" w:firstLine="0"/>
        <w:rPr>
          <w:sz w:val="28"/>
        </w:rPr>
      </w:pPr>
      <w:r>
        <w:rPr>
          <w:sz w:val="28"/>
        </w:rPr>
        <w:t xml:space="preserve">606084, Российская Федерация, Нижегородская область, Володарский муниципальный округ, поселок </w:t>
      </w:r>
      <w:proofErr w:type="spellStart"/>
      <w:r>
        <w:rPr>
          <w:sz w:val="28"/>
        </w:rPr>
        <w:t>Новосмолинский</w:t>
      </w:r>
      <w:proofErr w:type="spellEnd"/>
      <w:r>
        <w:rPr>
          <w:sz w:val="28"/>
        </w:rPr>
        <w:t>, ул. Танковая, д. 24, МАОУ СШ №8</w:t>
      </w:r>
    </w:p>
    <w:p w:rsidR="008102C5" w:rsidRDefault="00BC0BEF">
      <w:pPr>
        <w:pStyle w:val="a5"/>
        <w:numPr>
          <w:ilvl w:val="1"/>
          <w:numId w:val="1"/>
        </w:numPr>
        <w:tabs>
          <w:tab w:val="left" w:pos="915"/>
        </w:tabs>
        <w:ind w:left="681" w:right="111" w:firstLine="0"/>
        <w:jc w:val="left"/>
        <w:rPr>
          <w:sz w:val="28"/>
        </w:rPr>
      </w:pPr>
      <w:r>
        <w:rPr>
          <w:sz w:val="28"/>
        </w:rPr>
        <w:t>606083,РоссийскаяФедерация,Нижегородскаяобласть,Володарский муниципальный округ, поселок Мулино, ул. Новая, д. 23, МБОУ СШ №9;</w:t>
      </w:r>
    </w:p>
    <w:p w:rsidR="008102C5" w:rsidRDefault="008102C5">
      <w:pPr>
        <w:rPr>
          <w:sz w:val="28"/>
        </w:rPr>
        <w:sectPr w:rsidR="008102C5">
          <w:type w:val="continuous"/>
          <w:pgSz w:w="11910" w:h="16840"/>
          <w:pgMar w:top="400" w:right="740" w:bottom="280" w:left="1380" w:header="720" w:footer="720" w:gutter="0"/>
          <w:cols w:space="720"/>
        </w:sectPr>
      </w:pPr>
    </w:p>
    <w:p w:rsidR="008102C5" w:rsidRDefault="00BC0BEF">
      <w:pPr>
        <w:pStyle w:val="a3"/>
        <w:spacing w:before="61"/>
        <w:ind w:right="103"/>
        <w:jc w:val="both"/>
      </w:pPr>
      <w:r>
        <w:lastRenderedPageBreak/>
        <w:t xml:space="preserve">исключив нахождение в них обучающихся и сотрудников, путем организации </w:t>
      </w:r>
      <w:proofErr w:type="spellStart"/>
      <w:r>
        <w:t>внеучебных</w:t>
      </w:r>
      <w:proofErr w:type="spellEnd"/>
      <w:r>
        <w:t xml:space="preserve"> мероприятий, выездных мероприятий на базе физкультурно-оздоровительных комплексов, музеев, библиотек.</w:t>
      </w:r>
    </w:p>
    <w:p w:rsidR="008102C5" w:rsidRDefault="00BC0BEF">
      <w:pPr>
        <w:pStyle w:val="a5"/>
        <w:numPr>
          <w:ilvl w:val="0"/>
          <w:numId w:val="1"/>
        </w:numPr>
        <w:tabs>
          <w:tab w:val="left" w:pos="1030"/>
          <w:tab w:val="left" w:pos="2120"/>
          <w:tab w:val="left" w:pos="2482"/>
          <w:tab w:val="left" w:pos="2576"/>
          <w:tab w:val="left" w:pos="2803"/>
          <w:tab w:val="left" w:pos="3442"/>
          <w:tab w:val="left" w:pos="3485"/>
          <w:tab w:val="left" w:pos="3812"/>
          <w:tab w:val="left" w:pos="4287"/>
          <w:tab w:val="left" w:pos="4317"/>
          <w:tab w:val="left" w:pos="4398"/>
          <w:tab w:val="left" w:pos="4881"/>
          <w:tab w:val="left" w:pos="5012"/>
          <w:tab w:val="left" w:pos="5590"/>
          <w:tab w:val="left" w:pos="5642"/>
          <w:tab w:val="left" w:pos="5782"/>
          <w:tab w:val="left" w:pos="6454"/>
          <w:tab w:val="left" w:pos="6525"/>
          <w:tab w:val="left" w:pos="6558"/>
          <w:tab w:val="left" w:pos="6721"/>
          <w:tab w:val="left" w:pos="7097"/>
          <w:tab w:val="left" w:pos="7371"/>
          <w:tab w:val="left" w:pos="7624"/>
          <w:tab w:val="left" w:pos="7754"/>
          <w:tab w:val="left" w:pos="8035"/>
          <w:tab w:val="left" w:pos="8101"/>
          <w:tab w:val="left" w:pos="8167"/>
          <w:tab w:val="left" w:pos="8378"/>
          <w:tab w:val="left" w:pos="8670"/>
          <w:tab w:val="left" w:pos="8996"/>
        </w:tabs>
        <w:ind w:left="681" w:right="105" w:firstLine="0"/>
        <w:rPr>
          <w:sz w:val="28"/>
        </w:rPr>
      </w:pPr>
      <w:r>
        <w:rPr>
          <w:sz w:val="28"/>
        </w:rPr>
        <w:t xml:space="preserve">Рекомендовать директорам образовательных организаций, помещения </w:t>
      </w:r>
      <w:r>
        <w:rPr>
          <w:spacing w:val="-2"/>
          <w:sz w:val="28"/>
        </w:rPr>
        <w:t>которых</w:t>
      </w:r>
      <w:r>
        <w:rPr>
          <w:sz w:val="28"/>
        </w:rPr>
        <w:tab/>
      </w:r>
      <w:r>
        <w:rPr>
          <w:spacing w:val="-2"/>
          <w:sz w:val="28"/>
        </w:rPr>
        <w:t>задействованы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проведении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выборов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Губернатора </w:t>
      </w:r>
      <w:r>
        <w:rPr>
          <w:sz w:val="28"/>
        </w:rPr>
        <w:t>Нижегородскойобласти8,9,10сентября2023года</w:t>
      </w:r>
      <w:proofErr w:type="gramStart"/>
      <w:r>
        <w:rPr>
          <w:sz w:val="28"/>
        </w:rPr>
        <w:t>,в</w:t>
      </w:r>
      <w:proofErr w:type="gramEnd"/>
      <w:r>
        <w:rPr>
          <w:sz w:val="28"/>
        </w:rPr>
        <w:t xml:space="preserve">соответствиисписьмом Управления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 xml:space="preserve"> по</w:t>
      </w:r>
      <w:r w:rsidR="00B259EE" w:rsidRPr="00B259EE">
        <w:rPr>
          <w:sz w:val="28"/>
        </w:rPr>
        <w:t xml:space="preserve"> </w:t>
      </w:r>
      <w:r>
        <w:rPr>
          <w:sz w:val="28"/>
        </w:rPr>
        <w:t>Нижегородской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области</w:t>
      </w:r>
      <w:r w:rsidR="00B259EE" w:rsidRPr="00B259EE">
        <w:rPr>
          <w:sz w:val="28"/>
        </w:rPr>
        <w:t xml:space="preserve"> </w:t>
      </w:r>
      <w:r>
        <w:rPr>
          <w:sz w:val="28"/>
        </w:rPr>
        <w:t xml:space="preserve">от </w:t>
      </w:r>
      <w:r>
        <w:rPr>
          <w:spacing w:val="-2"/>
          <w:sz w:val="28"/>
        </w:rPr>
        <w:t>28.04.2023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№52-00-07/03-6718-2023,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связи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нестабильной эпидемиологической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ситуацией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заболеваемости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энтеровирусной инфекцией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среди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детей</w:t>
      </w:r>
      <w:r w:rsidR="00B259EE" w:rsidRPr="00B259EE"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взрослых,</w:t>
      </w:r>
      <w:r>
        <w:rPr>
          <w:sz w:val="28"/>
        </w:rPr>
        <w:tab/>
      </w:r>
      <w:r>
        <w:rPr>
          <w:spacing w:val="-10"/>
          <w:sz w:val="28"/>
        </w:rPr>
        <w:t>а</w:t>
      </w:r>
      <w:r>
        <w:rPr>
          <w:sz w:val="28"/>
        </w:rPr>
        <w:tab/>
      </w:r>
      <w:r>
        <w:rPr>
          <w:sz w:val="28"/>
        </w:rPr>
        <w:tab/>
        <w:t>также</w:t>
      </w:r>
      <w:r w:rsidR="00B259EE" w:rsidRPr="00B259EE"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целях недопущения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распространения</w:t>
      </w:r>
      <w:r>
        <w:rPr>
          <w:sz w:val="28"/>
        </w:rPr>
        <w:tab/>
        <w:t>других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инфекций,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организовать </w:t>
      </w:r>
      <w:r>
        <w:rPr>
          <w:sz w:val="28"/>
        </w:rPr>
        <w:t>проведение заключительной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дезинфекции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вирусному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режиму, задействованных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  <w:t>избирательной</w:t>
      </w:r>
      <w:r w:rsidR="00B259EE" w:rsidRPr="00B259EE">
        <w:rPr>
          <w:sz w:val="28"/>
        </w:rPr>
        <w:t xml:space="preserve"> </w:t>
      </w:r>
      <w:r>
        <w:rPr>
          <w:sz w:val="28"/>
        </w:rPr>
        <w:t>кампании</w:t>
      </w:r>
      <w:r w:rsidR="00B259EE" w:rsidRPr="00B259EE">
        <w:rPr>
          <w:sz w:val="28"/>
        </w:rPr>
        <w:t xml:space="preserve"> </w:t>
      </w:r>
      <w:r>
        <w:rPr>
          <w:sz w:val="28"/>
        </w:rPr>
        <w:t>помещений</w:t>
      </w:r>
      <w:r w:rsidR="00B259EE" w:rsidRPr="00B259EE">
        <w:rPr>
          <w:sz w:val="28"/>
        </w:rPr>
        <w:t xml:space="preserve"> </w:t>
      </w:r>
      <w:r>
        <w:rPr>
          <w:sz w:val="28"/>
        </w:rPr>
        <w:t>в</w:t>
      </w:r>
      <w:r w:rsidR="00B259EE" w:rsidRPr="00B259EE">
        <w:rPr>
          <w:sz w:val="28"/>
        </w:rPr>
        <w:t xml:space="preserve"> </w:t>
      </w:r>
      <w:r>
        <w:rPr>
          <w:sz w:val="28"/>
        </w:rPr>
        <w:t>образовательных</w:t>
      </w:r>
      <w:r w:rsidR="00B259EE" w:rsidRPr="00B259EE">
        <w:rPr>
          <w:sz w:val="28"/>
        </w:rPr>
        <w:t xml:space="preserve"> </w:t>
      </w:r>
      <w:proofErr w:type="gramStart"/>
      <w:r>
        <w:rPr>
          <w:sz w:val="28"/>
        </w:rPr>
        <w:t>организациях</w:t>
      </w:r>
      <w:proofErr w:type="gramEnd"/>
      <w:r>
        <w:rPr>
          <w:sz w:val="28"/>
        </w:rPr>
        <w:t>,</w:t>
      </w:r>
      <w:r w:rsidR="00B259EE" w:rsidRPr="00B259EE">
        <w:rPr>
          <w:sz w:val="28"/>
        </w:rPr>
        <w:t xml:space="preserve"> </w:t>
      </w:r>
      <w:r>
        <w:rPr>
          <w:sz w:val="28"/>
        </w:rPr>
        <w:t>после</w:t>
      </w:r>
      <w:r w:rsidR="00B259EE" w:rsidRPr="00B259EE">
        <w:rPr>
          <w:sz w:val="28"/>
        </w:rPr>
        <w:t xml:space="preserve"> </w:t>
      </w:r>
      <w:r>
        <w:rPr>
          <w:sz w:val="28"/>
        </w:rPr>
        <w:t>проведения</w:t>
      </w:r>
      <w:r w:rsidR="00B259EE" w:rsidRPr="00B259EE">
        <w:rPr>
          <w:sz w:val="28"/>
        </w:rPr>
        <w:t xml:space="preserve"> </w:t>
      </w:r>
      <w:r>
        <w:rPr>
          <w:sz w:val="28"/>
        </w:rPr>
        <w:t>Единого</w:t>
      </w:r>
      <w:r w:rsidR="00B259EE" w:rsidRPr="00B259EE">
        <w:rPr>
          <w:sz w:val="28"/>
        </w:rPr>
        <w:t xml:space="preserve"> </w:t>
      </w:r>
      <w:r>
        <w:rPr>
          <w:sz w:val="28"/>
        </w:rPr>
        <w:t>дня голосования 10.09.2023г.</w:t>
      </w:r>
    </w:p>
    <w:p w:rsidR="008102C5" w:rsidRDefault="00BC0BEF">
      <w:pPr>
        <w:pStyle w:val="a5"/>
        <w:numPr>
          <w:ilvl w:val="0"/>
          <w:numId w:val="1"/>
        </w:numPr>
        <w:tabs>
          <w:tab w:val="left" w:pos="1030"/>
        </w:tabs>
        <w:ind w:right="0" w:hanging="349"/>
        <w:rPr>
          <w:sz w:val="28"/>
        </w:rPr>
      </w:pPr>
      <w:r>
        <w:rPr>
          <w:sz w:val="28"/>
        </w:rPr>
        <w:t>Контрользаисполнениемнастоящегораспоряжениявозложить</w:t>
      </w:r>
      <w:r>
        <w:rPr>
          <w:spacing w:val="-5"/>
          <w:sz w:val="28"/>
        </w:rPr>
        <w:t>на</w:t>
      </w:r>
    </w:p>
    <w:p w:rsidR="008102C5" w:rsidRDefault="00BC0BEF">
      <w:pPr>
        <w:pStyle w:val="a3"/>
        <w:tabs>
          <w:tab w:val="left" w:pos="2308"/>
          <w:tab w:val="left" w:pos="4004"/>
          <w:tab w:val="left" w:pos="5743"/>
          <w:tab w:val="left" w:pos="7671"/>
        </w:tabs>
        <w:ind w:right="111"/>
      </w:pPr>
      <w:r>
        <w:rPr>
          <w:spacing w:val="-2"/>
        </w:rPr>
        <w:t>начальника</w:t>
      </w:r>
      <w:r>
        <w:tab/>
      </w:r>
      <w:r>
        <w:rPr>
          <w:spacing w:val="-2"/>
        </w:rPr>
        <w:t>Управления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>Володарского</w:t>
      </w:r>
      <w:r>
        <w:tab/>
      </w:r>
      <w:r>
        <w:rPr>
          <w:spacing w:val="-2"/>
        </w:rPr>
        <w:t xml:space="preserve">муниципального </w:t>
      </w:r>
      <w:r>
        <w:t>округа (Соловьева Н.Г.)</w:t>
      </w:r>
    </w:p>
    <w:p w:rsidR="008102C5" w:rsidRDefault="008102C5">
      <w:pPr>
        <w:pStyle w:val="a3"/>
        <w:ind w:left="0"/>
        <w:rPr>
          <w:sz w:val="30"/>
        </w:rPr>
      </w:pPr>
    </w:p>
    <w:p w:rsidR="008102C5" w:rsidRDefault="008102C5">
      <w:pPr>
        <w:pStyle w:val="a3"/>
        <w:ind w:left="0"/>
        <w:rPr>
          <w:sz w:val="30"/>
        </w:rPr>
      </w:pPr>
    </w:p>
    <w:p w:rsidR="008102C5" w:rsidRDefault="008102C5">
      <w:pPr>
        <w:pStyle w:val="a3"/>
        <w:ind w:left="0"/>
        <w:rPr>
          <w:sz w:val="30"/>
        </w:rPr>
      </w:pPr>
    </w:p>
    <w:p w:rsidR="008102C5" w:rsidRDefault="00BC0BEF">
      <w:pPr>
        <w:pStyle w:val="a3"/>
        <w:spacing w:before="253" w:line="322" w:lineRule="exact"/>
        <w:ind w:left="322"/>
      </w:pPr>
      <w:r>
        <w:t>Главаместного</w:t>
      </w:r>
      <w:r>
        <w:rPr>
          <w:spacing w:val="-2"/>
        </w:rPr>
        <w:t>самоуправления</w:t>
      </w:r>
    </w:p>
    <w:p w:rsidR="008102C5" w:rsidRDefault="00BC0BEF">
      <w:pPr>
        <w:pStyle w:val="a3"/>
        <w:tabs>
          <w:tab w:val="left" w:pos="7588"/>
        </w:tabs>
        <w:ind w:left="322"/>
      </w:pPr>
      <w:r>
        <w:t>Володарскогомуниципального</w:t>
      </w:r>
      <w:r>
        <w:rPr>
          <w:spacing w:val="-2"/>
        </w:rPr>
        <w:t>округа</w:t>
      </w:r>
      <w:r>
        <w:tab/>
      </w:r>
      <w:r>
        <w:rPr>
          <w:spacing w:val="-2"/>
        </w:rPr>
        <w:t>Г.М.</w:t>
      </w:r>
      <w:bookmarkStart w:id="0" w:name="_GoBack"/>
      <w:bookmarkEnd w:id="0"/>
      <w:r>
        <w:rPr>
          <w:spacing w:val="-2"/>
        </w:rPr>
        <w:t>Щанников</w:t>
      </w:r>
    </w:p>
    <w:sectPr w:rsidR="008102C5" w:rsidSect="005C1234">
      <w:pgSz w:w="11910" w:h="16840"/>
      <w:pgMar w:top="340" w:right="740" w:bottom="280" w:left="1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F136D"/>
    <w:multiLevelType w:val="hybridMultilevel"/>
    <w:tmpl w:val="FFEE1B9A"/>
    <w:lvl w:ilvl="0" w:tplc="4E5C9DF6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2C4520">
      <w:numFmt w:val="bullet"/>
      <w:lvlText w:val="-"/>
      <w:lvlJc w:val="left"/>
      <w:pPr>
        <w:ind w:left="68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1CA535E">
      <w:numFmt w:val="bullet"/>
      <w:lvlText w:val="•"/>
      <w:lvlJc w:val="left"/>
      <w:pPr>
        <w:ind w:left="2011" w:hanging="233"/>
      </w:pPr>
      <w:rPr>
        <w:rFonts w:hint="default"/>
        <w:lang w:val="ru-RU" w:eastAsia="en-US" w:bidi="ar-SA"/>
      </w:rPr>
    </w:lvl>
    <w:lvl w:ilvl="3" w:tplc="915ABE74">
      <w:numFmt w:val="bullet"/>
      <w:lvlText w:val="•"/>
      <w:lvlJc w:val="left"/>
      <w:pPr>
        <w:ind w:left="2983" w:hanging="233"/>
      </w:pPr>
      <w:rPr>
        <w:rFonts w:hint="default"/>
        <w:lang w:val="ru-RU" w:eastAsia="en-US" w:bidi="ar-SA"/>
      </w:rPr>
    </w:lvl>
    <w:lvl w:ilvl="4" w:tplc="0F48AF88">
      <w:numFmt w:val="bullet"/>
      <w:lvlText w:val="•"/>
      <w:lvlJc w:val="left"/>
      <w:pPr>
        <w:ind w:left="3955" w:hanging="233"/>
      </w:pPr>
      <w:rPr>
        <w:rFonts w:hint="default"/>
        <w:lang w:val="ru-RU" w:eastAsia="en-US" w:bidi="ar-SA"/>
      </w:rPr>
    </w:lvl>
    <w:lvl w:ilvl="5" w:tplc="6A3CEF76">
      <w:numFmt w:val="bullet"/>
      <w:lvlText w:val="•"/>
      <w:lvlJc w:val="left"/>
      <w:pPr>
        <w:ind w:left="4927" w:hanging="233"/>
      </w:pPr>
      <w:rPr>
        <w:rFonts w:hint="default"/>
        <w:lang w:val="ru-RU" w:eastAsia="en-US" w:bidi="ar-SA"/>
      </w:rPr>
    </w:lvl>
    <w:lvl w:ilvl="6" w:tplc="0E345D24">
      <w:numFmt w:val="bullet"/>
      <w:lvlText w:val="•"/>
      <w:lvlJc w:val="left"/>
      <w:pPr>
        <w:ind w:left="5899" w:hanging="233"/>
      </w:pPr>
      <w:rPr>
        <w:rFonts w:hint="default"/>
        <w:lang w:val="ru-RU" w:eastAsia="en-US" w:bidi="ar-SA"/>
      </w:rPr>
    </w:lvl>
    <w:lvl w:ilvl="7" w:tplc="B0CC1288">
      <w:numFmt w:val="bullet"/>
      <w:lvlText w:val="•"/>
      <w:lvlJc w:val="left"/>
      <w:pPr>
        <w:ind w:left="6870" w:hanging="233"/>
      </w:pPr>
      <w:rPr>
        <w:rFonts w:hint="default"/>
        <w:lang w:val="ru-RU" w:eastAsia="en-US" w:bidi="ar-SA"/>
      </w:rPr>
    </w:lvl>
    <w:lvl w:ilvl="8" w:tplc="3DE4AFB4">
      <w:numFmt w:val="bullet"/>
      <w:lvlText w:val="•"/>
      <w:lvlJc w:val="left"/>
      <w:pPr>
        <w:ind w:left="7842" w:hanging="23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102C5"/>
    <w:rsid w:val="005C1234"/>
    <w:rsid w:val="005C7348"/>
    <w:rsid w:val="00735A14"/>
    <w:rsid w:val="008102C5"/>
    <w:rsid w:val="00B259EE"/>
    <w:rsid w:val="00BC0BEF"/>
    <w:rsid w:val="00FA0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12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12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1234"/>
    <w:pPr>
      <w:ind w:left="681"/>
    </w:pPr>
    <w:rPr>
      <w:sz w:val="28"/>
      <w:szCs w:val="28"/>
    </w:rPr>
  </w:style>
  <w:style w:type="paragraph" w:styleId="a4">
    <w:name w:val="Title"/>
    <w:basedOn w:val="a"/>
    <w:uiPriority w:val="1"/>
    <w:qFormat/>
    <w:rsid w:val="005C1234"/>
    <w:pPr>
      <w:spacing w:before="230"/>
      <w:ind w:left="2961" w:right="312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C1234"/>
    <w:pPr>
      <w:ind w:left="681" w:right="103"/>
      <w:jc w:val="both"/>
    </w:pPr>
  </w:style>
  <w:style w:type="paragraph" w:customStyle="1" w:styleId="TableParagraph">
    <w:name w:val="Table Paragraph"/>
    <w:basedOn w:val="a"/>
    <w:uiPriority w:val="1"/>
    <w:qFormat/>
    <w:rsid w:val="005C1234"/>
  </w:style>
  <w:style w:type="paragraph" w:styleId="a6">
    <w:name w:val="Balloon Text"/>
    <w:basedOn w:val="a"/>
    <w:link w:val="a7"/>
    <w:uiPriority w:val="99"/>
    <w:semiHidden/>
    <w:unhideWhenUsed/>
    <w:rsid w:val="00FA03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03B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0"/>
      <w:ind w:left="2961" w:right="312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681" w:right="10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A03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03B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LSV</cp:lastModifiedBy>
  <cp:revision>4</cp:revision>
  <dcterms:created xsi:type="dcterms:W3CDTF">2023-09-07T05:39:00Z</dcterms:created>
  <dcterms:modified xsi:type="dcterms:W3CDTF">2023-09-07T05:55:00Z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2023-09-07T00:00:00Z</vt:filetime>
  </property>
  <property fmtid="{D5CDD505-2E9C-101B-9397-08002B2CF9AE}" pid="5" name="Producer">
    <vt:lpwstr>Microsoft® Word 2010</vt:lpwstr>
  </property>
</Properties>
</file>