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6A" w:rsidRPr="00AA2A6A" w:rsidRDefault="00AA2A6A" w:rsidP="00AA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A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2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6A" w:rsidRP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</w:t>
      </w:r>
    </w:p>
    <w:p w:rsid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A2A6A" w:rsidRDefault="00AA2A6A" w:rsidP="004B4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2A6A" w:rsidRDefault="00221A3F" w:rsidP="00AA2A6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21A3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21A3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21A3F" w:rsidRDefault="00E840B2" w:rsidP="00AA2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40B2">
        <w:rPr>
          <w:rFonts w:ascii="Times New Roman" w:hAnsi="Times New Roman" w:cs="Times New Roman"/>
          <w:sz w:val="28"/>
          <w:szCs w:val="28"/>
        </w:rPr>
        <w:t xml:space="preserve">От 27.09.2023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E840B2">
        <w:rPr>
          <w:rFonts w:ascii="Times New Roman" w:hAnsi="Times New Roman" w:cs="Times New Roman"/>
          <w:sz w:val="28"/>
          <w:szCs w:val="28"/>
        </w:rPr>
        <w:t>№ 2937</w:t>
      </w:r>
    </w:p>
    <w:p w:rsidR="00E840B2" w:rsidRPr="00E840B2" w:rsidRDefault="00E840B2" w:rsidP="00AA2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13CE" w:rsidRPr="001313CE" w:rsidRDefault="001313CE" w:rsidP="001313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70AF" w:rsidRPr="001313CE">
        <w:rPr>
          <w:rFonts w:ascii="Times New Roman" w:hAnsi="Times New Roman" w:cs="Times New Roman"/>
          <w:b/>
          <w:sz w:val="28"/>
          <w:szCs w:val="28"/>
        </w:rPr>
        <w:t>Об утверждении проекта планировки и проекта межевания</w:t>
      </w:r>
    </w:p>
    <w:p w:rsidR="005B70AF" w:rsidRDefault="005B70AF" w:rsidP="00297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3C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29749F">
        <w:rPr>
          <w:rFonts w:ascii="Times New Roman" w:hAnsi="Times New Roman" w:cs="Times New Roman"/>
          <w:b/>
          <w:sz w:val="28"/>
          <w:szCs w:val="28"/>
        </w:rPr>
        <w:t xml:space="preserve">с целью строительства железнодорожного пути необщего пользования по титулу:  «Володарский маслоэкстракционный завод по адресу: </w:t>
      </w:r>
      <w:r w:rsidRPr="001313CE">
        <w:rPr>
          <w:rFonts w:ascii="Times New Roman" w:hAnsi="Times New Roman" w:cs="Times New Roman"/>
          <w:b/>
          <w:sz w:val="28"/>
          <w:szCs w:val="28"/>
        </w:rPr>
        <w:t>Нижегородская область,</w:t>
      </w:r>
      <w:r w:rsidR="004968F3">
        <w:rPr>
          <w:rFonts w:ascii="Times New Roman" w:hAnsi="Times New Roman" w:cs="Times New Roman"/>
          <w:b/>
          <w:sz w:val="28"/>
          <w:szCs w:val="28"/>
        </w:rPr>
        <w:t xml:space="preserve"> Володарский муниципальный округ</w:t>
      </w:r>
      <w:r w:rsidR="002974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13CE">
        <w:rPr>
          <w:rFonts w:ascii="Times New Roman" w:hAnsi="Times New Roman" w:cs="Times New Roman"/>
          <w:b/>
          <w:sz w:val="28"/>
          <w:szCs w:val="28"/>
        </w:rPr>
        <w:t>городс</w:t>
      </w:r>
      <w:r w:rsidR="004968F3">
        <w:rPr>
          <w:rFonts w:ascii="Times New Roman" w:hAnsi="Times New Roman" w:cs="Times New Roman"/>
          <w:b/>
          <w:sz w:val="28"/>
          <w:szCs w:val="28"/>
        </w:rPr>
        <w:t>кое поселение</w:t>
      </w:r>
      <w:r w:rsidR="00297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8F3">
        <w:rPr>
          <w:rFonts w:ascii="Times New Roman" w:hAnsi="Times New Roman" w:cs="Times New Roman"/>
          <w:b/>
          <w:sz w:val="28"/>
          <w:szCs w:val="28"/>
        </w:rPr>
        <w:t>город Володарск</w:t>
      </w:r>
      <w:r w:rsidR="0029749F">
        <w:rPr>
          <w:rFonts w:ascii="Times New Roman" w:hAnsi="Times New Roman" w:cs="Times New Roman"/>
          <w:b/>
          <w:sz w:val="28"/>
          <w:szCs w:val="28"/>
        </w:rPr>
        <w:t>, г. Володарск, ул. Совхозная, земельный участок 16Б, кадастровый номер 52:22:0000000:2515</w:t>
      </w:r>
      <w:r w:rsidR="0013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221A3F" w:rsidRPr="001313CE" w:rsidRDefault="00221A3F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0AF" w:rsidRPr="00221A3F" w:rsidRDefault="005B70AF" w:rsidP="00297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3CE">
        <w:rPr>
          <w:rFonts w:ascii="Times New Roman" w:hAnsi="Times New Roman" w:cs="Times New Roman"/>
          <w:sz w:val="28"/>
          <w:szCs w:val="28"/>
        </w:rPr>
        <w:t>В соответствии со статьями 8,41-42, 46 Градостроительного кодекса Российской Федерации, Федеральным законом от 06.10.2003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РФ», </w:t>
      </w:r>
      <w:proofErr w:type="spellStart"/>
      <w:r w:rsidRPr="001313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313CE">
        <w:rPr>
          <w:rFonts w:ascii="Times New Roman" w:hAnsi="Times New Roman" w:cs="Times New Roman"/>
          <w:sz w:val="28"/>
          <w:szCs w:val="28"/>
        </w:rPr>
        <w:t>. 1.3.1. п.1 постановления Правительства Нижегородской области от 09.04.2022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№257 «Об установлении случаев утверждения изменений в генеральные планы, правила землепользования и застройки, утверждения проектов планировки территории, проектов межевания территории, а так же внесения</w:t>
      </w:r>
      <w:proofErr w:type="gramEnd"/>
      <w:r w:rsidRPr="001313CE">
        <w:rPr>
          <w:rFonts w:ascii="Times New Roman" w:hAnsi="Times New Roman" w:cs="Times New Roman"/>
          <w:sz w:val="28"/>
          <w:szCs w:val="28"/>
        </w:rPr>
        <w:t xml:space="preserve"> изменений в них без проведения общественны</w:t>
      </w:r>
      <w:r w:rsidR="001313CE" w:rsidRPr="001313CE">
        <w:rPr>
          <w:rFonts w:ascii="Times New Roman" w:hAnsi="Times New Roman" w:cs="Times New Roman"/>
          <w:sz w:val="28"/>
          <w:szCs w:val="28"/>
        </w:rPr>
        <w:t>х обсуждений или публичных слуша</w:t>
      </w:r>
      <w:r w:rsidRPr="001313CE">
        <w:rPr>
          <w:rFonts w:ascii="Times New Roman" w:hAnsi="Times New Roman" w:cs="Times New Roman"/>
          <w:sz w:val="28"/>
          <w:szCs w:val="28"/>
        </w:rPr>
        <w:t>ний», в св</w:t>
      </w:r>
      <w:r w:rsidR="0029749F">
        <w:rPr>
          <w:rFonts w:ascii="Times New Roman" w:hAnsi="Times New Roman" w:cs="Times New Roman"/>
          <w:sz w:val="28"/>
          <w:szCs w:val="28"/>
        </w:rPr>
        <w:t>язи с обращением АО «БИОТЕХ» от 18.08</w:t>
      </w:r>
      <w:r w:rsidR="004968F3">
        <w:rPr>
          <w:rFonts w:ascii="Times New Roman" w:hAnsi="Times New Roman" w:cs="Times New Roman"/>
          <w:sz w:val="28"/>
          <w:szCs w:val="28"/>
        </w:rPr>
        <w:t>.2023</w:t>
      </w:r>
      <w:r w:rsidR="001313CE">
        <w:rPr>
          <w:rFonts w:ascii="Times New Roman" w:hAnsi="Times New Roman" w:cs="Times New Roman"/>
          <w:sz w:val="28"/>
          <w:szCs w:val="28"/>
        </w:rPr>
        <w:t xml:space="preserve"> г.</w:t>
      </w:r>
      <w:r w:rsidRPr="001313CE">
        <w:rPr>
          <w:rFonts w:ascii="Times New Roman" w:hAnsi="Times New Roman" w:cs="Times New Roman"/>
          <w:sz w:val="28"/>
          <w:szCs w:val="28"/>
        </w:rPr>
        <w:t>, администраци</w:t>
      </w:r>
      <w:r w:rsidR="001313CE">
        <w:rPr>
          <w:rFonts w:ascii="Times New Roman" w:hAnsi="Times New Roman" w:cs="Times New Roman"/>
          <w:sz w:val="28"/>
          <w:szCs w:val="28"/>
        </w:rPr>
        <w:t xml:space="preserve">я Володарского муниципального округа </w:t>
      </w:r>
      <w:r w:rsidRPr="001313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70AF" w:rsidRPr="0029749F" w:rsidRDefault="004B46C2" w:rsidP="0029749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r w:rsidR="005B70AF" w:rsidRPr="004B46C2">
        <w:rPr>
          <w:rFonts w:ascii="Times New Roman" w:hAnsi="Times New Roman" w:cs="Times New Roman"/>
          <w:sz w:val="28"/>
          <w:szCs w:val="28"/>
        </w:rPr>
        <w:t>Утвердить проект планировки и проект межевания</w:t>
      </w:r>
      <w:r w:rsidR="004968F3">
        <w:rPr>
          <w:rFonts w:ascii="Times New Roman" w:hAnsi="Times New Roman" w:cs="Times New Roman"/>
          <w:sz w:val="28"/>
          <w:szCs w:val="28"/>
        </w:rPr>
        <w:t xml:space="preserve"> </w:t>
      </w:r>
      <w:r w:rsidR="004968F3" w:rsidRPr="0029749F">
        <w:rPr>
          <w:rFonts w:ascii="Times New Roman" w:hAnsi="Times New Roman" w:cs="Times New Roman"/>
          <w:sz w:val="28"/>
          <w:szCs w:val="28"/>
        </w:rPr>
        <w:t>территории</w:t>
      </w:r>
      <w:r w:rsidR="0029749F" w:rsidRPr="0029749F">
        <w:rPr>
          <w:rFonts w:ascii="Times New Roman" w:hAnsi="Times New Roman" w:cs="Times New Roman"/>
          <w:sz w:val="28"/>
          <w:szCs w:val="28"/>
        </w:rPr>
        <w:t xml:space="preserve"> с целью строительства железнодорожного пути необщего пользования по титулу:  «Володарский маслоэкстракционный завод по адресу: Нижегородская область, Володарский муниципальный округ, городское поселение город Володарск, г. Володарск, ул. Совхозная, земельный участок 16Б, кадастровый номер 52:22:0000000:2515»</w:t>
      </w:r>
      <w:r w:rsidR="005B70AF" w:rsidRPr="0029749F">
        <w:rPr>
          <w:rFonts w:ascii="Times New Roman" w:hAnsi="Times New Roman" w:cs="Times New Roman"/>
          <w:sz w:val="28"/>
          <w:szCs w:val="28"/>
        </w:rPr>
        <w:t>.</w:t>
      </w:r>
    </w:p>
    <w:p w:rsidR="005B70AF" w:rsidRDefault="0029749F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B46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21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70AF" w:rsidRPr="004B46C2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в установленном порядке.</w:t>
      </w:r>
    </w:p>
    <w:p w:rsidR="001313CE" w:rsidRDefault="0029749F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6C2">
        <w:rPr>
          <w:rFonts w:ascii="Times New Roman" w:hAnsi="Times New Roman" w:cs="Times New Roman"/>
          <w:sz w:val="28"/>
          <w:szCs w:val="28"/>
        </w:rPr>
        <w:t>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0AF" w:rsidRPr="004B4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21A3F" w:rsidRDefault="00221A3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49F" w:rsidRDefault="0029749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49F" w:rsidRDefault="0029749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Г.М. Щанников</w:t>
      </w:r>
    </w:p>
    <w:sectPr w:rsidR="0029749F" w:rsidSect="00221A3F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6016"/>
    <w:multiLevelType w:val="hybridMultilevel"/>
    <w:tmpl w:val="4BB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7A"/>
    <w:rsid w:val="001313CE"/>
    <w:rsid w:val="00140989"/>
    <w:rsid w:val="001B102F"/>
    <w:rsid w:val="00221A3F"/>
    <w:rsid w:val="0029749F"/>
    <w:rsid w:val="004968F3"/>
    <w:rsid w:val="004B46C2"/>
    <w:rsid w:val="0058777A"/>
    <w:rsid w:val="005924D2"/>
    <w:rsid w:val="005B70AF"/>
    <w:rsid w:val="00A46782"/>
    <w:rsid w:val="00AA2A6A"/>
    <w:rsid w:val="00BE121A"/>
    <w:rsid w:val="00E840B2"/>
    <w:rsid w:val="00F1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2023-09-27T12:33:00Z</dcterms:created>
  <dcterms:modified xsi:type="dcterms:W3CDTF">2023-09-27T12:33:00Z</dcterms:modified>
</cp:coreProperties>
</file>