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CA" w:rsidRDefault="000B3179">
      <w:pPr>
        <w:pStyle w:val="a3"/>
        <w:ind w:left="443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3087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87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FCA" w:rsidRDefault="00594FCA">
      <w:pPr>
        <w:pStyle w:val="a3"/>
        <w:spacing w:before="9"/>
        <w:ind w:left="0"/>
        <w:jc w:val="left"/>
        <w:rPr>
          <w:sz w:val="10"/>
        </w:rPr>
      </w:pPr>
    </w:p>
    <w:p w:rsidR="00594FCA" w:rsidRDefault="000B3179">
      <w:pPr>
        <w:tabs>
          <w:tab w:val="left" w:pos="5933"/>
        </w:tabs>
        <w:spacing w:before="90" w:line="242" w:lineRule="auto"/>
        <w:ind w:left="2639" w:right="921" w:hanging="2248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ДМ</w:t>
      </w:r>
      <w:r>
        <w:rPr>
          <w:b/>
          <w:spacing w:val="-35"/>
          <w:sz w:val="24"/>
        </w:rPr>
        <w:t xml:space="preserve"> </w:t>
      </w:r>
      <w:r>
        <w:rPr>
          <w:b/>
          <w:spacing w:val="17"/>
          <w:sz w:val="24"/>
        </w:rPr>
        <w:t>ИНИСТРАЦИЯ</w:t>
      </w:r>
      <w:r>
        <w:rPr>
          <w:b/>
          <w:spacing w:val="87"/>
          <w:sz w:val="24"/>
        </w:rPr>
        <w:t xml:space="preserve"> </w:t>
      </w:r>
      <w:r>
        <w:rPr>
          <w:b/>
          <w:spacing w:val="17"/>
          <w:sz w:val="24"/>
        </w:rPr>
        <w:t>ВОЛОДАРСКО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36"/>
          <w:sz w:val="24"/>
        </w:rPr>
        <w:t xml:space="preserve"> </w:t>
      </w:r>
      <w:r>
        <w:rPr>
          <w:b/>
          <w:spacing w:val="16"/>
          <w:sz w:val="24"/>
        </w:rPr>
        <w:t>УНИЦИПА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ЛЬ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НОГО</w:t>
      </w:r>
      <w:r>
        <w:rPr>
          <w:b/>
          <w:spacing w:val="30"/>
          <w:sz w:val="24"/>
        </w:rPr>
        <w:t xml:space="preserve"> </w:t>
      </w:r>
      <w:proofErr w:type="gramStart"/>
      <w:r>
        <w:rPr>
          <w:b/>
          <w:spacing w:val="9"/>
          <w:sz w:val="24"/>
        </w:rPr>
        <w:t>ОК</w:t>
      </w:r>
      <w:proofErr w:type="gramEnd"/>
      <w:r>
        <w:rPr>
          <w:b/>
          <w:spacing w:val="-36"/>
          <w:sz w:val="24"/>
        </w:rPr>
        <w:t xml:space="preserve"> </w:t>
      </w:r>
      <w:r>
        <w:rPr>
          <w:b/>
          <w:spacing w:val="14"/>
          <w:sz w:val="24"/>
        </w:rPr>
        <w:t>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 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 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 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</w:p>
    <w:p w:rsidR="00594FCA" w:rsidRDefault="000B3179">
      <w:pPr>
        <w:pStyle w:val="a4"/>
      </w:pPr>
      <w:bookmarkStart w:id="0" w:name="П_О_С_Т_А_Н_О_В_Л_Е_Н_И_Е"/>
      <w:bookmarkEnd w:id="0"/>
      <w:proofErr w:type="gramStart"/>
      <w:r>
        <w:t>П</w:t>
      </w:r>
      <w:proofErr w:type="gramEnd"/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594FCA" w:rsidRDefault="00E31B03">
      <w:pPr>
        <w:pStyle w:val="a3"/>
        <w:spacing w:before="10"/>
        <w:ind w:left="0"/>
        <w:jc w:val="left"/>
        <w:rPr>
          <w:sz w:val="24"/>
          <w:szCs w:val="24"/>
        </w:rPr>
      </w:pPr>
      <w:r w:rsidRPr="00E31B03">
        <w:rPr>
          <w:sz w:val="24"/>
          <w:szCs w:val="24"/>
        </w:rPr>
        <w:t>От 14.02.202 № 486</w:t>
      </w:r>
    </w:p>
    <w:p w:rsidR="00E31B03" w:rsidRPr="00E31B03" w:rsidRDefault="00E31B03">
      <w:pPr>
        <w:pStyle w:val="a3"/>
        <w:spacing w:before="10"/>
        <w:ind w:left="0"/>
        <w:jc w:val="left"/>
        <w:rPr>
          <w:sz w:val="24"/>
          <w:szCs w:val="24"/>
        </w:rPr>
      </w:pPr>
      <w:bookmarkStart w:id="1" w:name="_GoBack"/>
      <w:bookmarkEnd w:id="1"/>
    </w:p>
    <w:p w:rsidR="00594FCA" w:rsidRDefault="000B3179">
      <w:pPr>
        <w:pStyle w:val="1"/>
        <w:ind w:left="550" w:right="555"/>
      </w:pPr>
      <w:r>
        <w:t>О выводе из эксплуатации источника теплоснабжения расположенного в</w:t>
      </w:r>
      <w:r>
        <w:rPr>
          <w:spacing w:val="-67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Золино</w:t>
      </w:r>
      <w:r>
        <w:rPr>
          <w:spacing w:val="-2"/>
        </w:rPr>
        <w:t xml:space="preserve"> </w:t>
      </w:r>
      <w:r>
        <w:t>Володарского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</w:p>
    <w:p w:rsidR="00594FCA" w:rsidRDefault="00594FCA">
      <w:pPr>
        <w:pStyle w:val="a3"/>
        <w:spacing w:before="5"/>
        <w:ind w:left="0"/>
        <w:jc w:val="left"/>
        <w:rPr>
          <w:b/>
          <w:sz w:val="27"/>
        </w:rPr>
      </w:pPr>
    </w:p>
    <w:p w:rsidR="00594FCA" w:rsidRDefault="000B3179">
      <w:pPr>
        <w:pStyle w:val="a3"/>
        <w:ind w:right="122" w:firstLine="633"/>
      </w:pPr>
      <w:proofErr w:type="gramStart"/>
      <w:r>
        <w:t>Руководствуясь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 06.10.2003 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-67"/>
        </w:rPr>
        <w:t xml:space="preserve"> </w:t>
      </w:r>
      <w:r>
        <w:t>Федеральным</w:t>
      </w:r>
      <w:r>
        <w:rPr>
          <w:spacing w:val="13"/>
        </w:rPr>
        <w:t xml:space="preserve"> </w:t>
      </w:r>
      <w:r>
        <w:t>законом</w:t>
      </w:r>
      <w:r>
        <w:rPr>
          <w:spacing w:val="1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27.07.2010</w:t>
      </w:r>
      <w:r>
        <w:rPr>
          <w:spacing w:val="17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190-ФЗ</w:t>
      </w:r>
      <w:r>
        <w:rPr>
          <w:spacing w:val="17"/>
        </w:rPr>
        <w:t xml:space="preserve"> </w:t>
      </w:r>
      <w:r>
        <w:t>"О</w:t>
      </w:r>
      <w:r>
        <w:rPr>
          <w:spacing w:val="12"/>
        </w:rPr>
        <w:t xml:space="preserve"> </w:t>
      </w:r>
      <w:r>
        <w:t>теплоснабжении"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Постановлением Правительства Российской Федерации от 06.09.2012 № 889 «О</w:t>
      </w:r>
      <w:r>
        <w:rPr>
          <w:spacing w:val="1"/>
        </w:rPr>
        <w:t xml:space="preserve"> </w:t>
      </w:r>
      <w:r>
        <w:t>выводе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сетей»,</w:t>
      </w:r>
      <w:r>
        <w:rPr>
          <w:spacing w:val="6"/>
        </w:rPr>
        <w:t xml:space="preserve"> </w:t>
      </w:r>
      <w:r>
        <w:t>Постановлением</w:t>
      </w:r>
      <w:r>
        <w:rPr>
          <w:spacing w:val="10"/>
        </w:rPr>
        <w:t xml:space="preserve"> </w:t>
      </w:r>
      <w:r>
        <w:t>Правительства</w:t>
      </w:r>
      <w:r>
        <w:rPr>
          <w:spacing w:val="12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22.02.2012</w:t>
      </w:r>
      <w:r>
        <w:rPr>
          <w:spacing w:val="9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154</w:t>
      </w:r>
      <w:proofErr w:type="gramEnd"/>
    </w:p>
    <w:p w:rsidR="00594FCA" w:rsidRDefault="000B3179">
      <w:pPr>
        <w:pStyle w:val="a3"/>
        <w:spacing w:before="3"/>
        <w:ind w:right="127"/>
      </w:pPr>
      <w:r>
        <w:t>«О</w:t>
      </w:r>
      <w:r>
        <w:rPr>
          <w:spacing w:val="20"/>
        </w:rPr>
        <w:t xml:space="preserve"> </w:t>
      </w:r>
      <w:proofErr w:type="spellStart"/>
      <w:r>
        <w:t>тербованиях</w:t>
      </w:r>
      <w:proofErr w:type="spellEnd"/>
      <w:r>
        <w:rPr>
          <w:spacing w:val="15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схемам</w:t>
      </w:r>
      <w:r>
        <w:rPr>
          <w:spacing w:val="20"/>
        </w:rPr>
        <w:t xml:space="preserve"> </w:t>
      </w:r>
      <w:r>
        <w:t>теплос</w:t>
      </w:r>
      <w:r>
        <w:t>набжения,</w:t>
      </w:r>
      <w:r>
        <w:rPr>
          <w:spacing w:val="22"/>
        </w:rPr>
        <w:t xml:space="preserve"> </w:t>
      </w:r>
      <w:r>
        <w:t>порядку</w:t>
      </w:r>
      <w:r>
        <w:rPr>
          <w:spacing w:val="16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разработки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утверждения»,</w:t>
      </w:r>
      <w:r>
        <w:rPr>
          <w:spacing w:val="-67"/>
        </w:rPr>
        <w:t xml:space="preserve"> </w:t>
      </w:r>
      <w:r>
        <w:t xml:space="preserve">в связи с переводом угольной котельной на </w:t>
      </w:r>
      <w:proofErr w:type="spellStart"/>
      <w:r>
        <w:t>блочно</w:t>
      </w:r>
      <w:proofErr w:type="spellEnd"/>
      <w:r>
        <w:t>-модульную газовую котельную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Володарского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5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Нижегородской</w:t>
      </w:r>
      <w:r>
        <w:rPr>
          <w:spacing w:val="-3"/>
        </w:rPr>
        <w:t xml:space="preserve"> </w:t>
      </w:r>
      <w:r>
        <w:t>области</w:t>
      </w:r>
    </w:p>
    <w:p w:rsidR="00594FCA" w:rsidRDefault="000B3179">
      <w:pPr>
        <w:pStyle w:val="1"/>
        <w:spacing w:before="4" w:line="319" w:lineRule="exact"/>
        <w:jc w:val="both"/>
      </w:pPr>
      <w:proofErr w:type="gramStart"/>
      <w:r>
        <w:t>п</w:t>
      </w:r>
      <w:proofErr w:type="gramEnd"/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а н</w:t>
      </w:r>
      <w:r>
        <w:rPr>
          <w:spacing w:val="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т:</w:t>
      </w:r>
    </w:p>
    <w:p w:rsidR="00594FCA" w:rsidRDefault="000B3179">
      <w:pPr>
        <w:pStyle w:val="a5"/>
        <w:numPr>
          <w:ilvl w:val="0"/>
          <w:numId w:val="1"/>
        </w:numPr>
        <w:tabs>
          <w:tab w:val="left" w:pos="1108"/>
        </w:tabs>
        <w:ind w:firstLine="710"/>
        <w:jc w:val="both"/>
        <w:rPr>
          <w:sz w:val="28"/>
        </w:rPr>
      </w:pPr>
      <w:r>
        <w:rPr>
          <w:sz w:val="28"/>
        </w:rPr>
        <w:t>Вывести из эксплуатации угольную котельную, расположенную по адресу: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Володарский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Золино,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уч.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(инв.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00000003</w:t>
      </w:r>
      <w:r>
        <w:rPr>
          <w:spacing w:val="1"/>
          <w:sz w:val="28"/>
        </w:rPr>
        <w:t xml:space="preserve"> </w:t>
      </w:r>
      <w:r>
        <w:rPr>
          <w:sz w:val="28"/>
        </w:rPr>
        <w:t>«Здание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котельной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7"/>
          <w:sz w:val="28"/>
        </w:rPr>
        <w:t xml:space="preserve"> </w:t>
      </w:r>
      <w:r>
        <w:rPr>
          <w:sz w:val="28"/>
        </w:rPr>
        <w:t>Золино»;</w:t>
      </w:r>
      <w:r>
        <w:rPr>
          <w:spacing w:val="5"/>
          <w:sz w:val="28"/>
        </w:rPr>
        <w:t xml:space="preserve"> </w:t>
      </w:r>
      <w:r>
        <w:rPr>
          <w:sz w:val="28"/>
        </w:rPr>
        <w:t>инв.</w:t>
      </w:r>
      <w:r>
        <w:rPr>
          <w:spacing w:val="7"/>
          <w:sz w:val="28"/>
        </w:rPr>
        <w:t xml:space="preserve"> </w:t>
      </w:r>
      <w:r>
        <w:rPr>
          <w:sz w:val="28"/>
        </w:rPr>
        <w:t>№ 00000905</w:t>
      </w:r>
      <w:r>
        <w:rPr>
          <w:spacing w:val="6"/>
          <w:sz w:val="28"/>
        </w:rPr>
        <w:t xml:space="preserve"> </w:t>
      </w:r>
      <w:r>
        <w:rPr>
          <w:sz w:val="28"/>
        </w:rPr>
        <w:t>«Котел</w:t>
      </w:r>
      <w:r>
        <w:rPr>
          <w:spacing w:val="1"/>
          <w:sz w:val="28"/>
        </w:rPr>
        <w:t xml:space="preserve"> </w:t>
      </w:r>
      <w:r>
        <w:rPr>
          <w:sz w:val="28"/>
        </w:rPr>
        <w:t>водогрейный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КВм</w:t>
      </w:r>
      <w:proofErr w:type="spellEnd"/>
      <w:proofErr w:type="gramEnd"/>
    </w:p>
    <w:p w:rsidR="00594FCA" w:rsidRDefault="000B3179">
      <w:pPr>
        <w:pStyle w:val="a3"/>
        <w:spacing w:line="321" w:lineRule="exact"/>
      </w:pPr>
      <w:r>
        <w:t>–</w:t>
      </w:r>
      <w:r>
        <w:rPr>
          <w:spacing w:val="-5"/>
        </w:rPr>
        <w:t xml:space="preserve"> </w:t>
      </w:r>
      <w:r>
        <w:t>0,93</w:t>
      </w:r>
      <w:proofErr w:type="gramStart"/>
      <w:r>
        <w:rPr>
          <w:spacing w:val="-8"/>
        </w:rPr>
        <w:t xml:space="preserve"> </w:t>
      </w:r>
      <w:r>
        <w:t>Д</w:t>
      </w:r>
      <w:proofErr w:type="gramEnd"/>
      <w:r>
        <w:t>»).</w:t>
      </w:r>
    </w:p>
    <w:p w:rsidR="00594FCA" w:rsidRDefault="000B3179">
      <w:pPr>
        <w:pStyle w:val="a5"/>
        <w:numPr>
          <w:ilvl w:val="0"/>
          <w:numId w:val="1"/>
        </w:numPr>
        <w:tabs>
          <w:tab w:val="left" w:pos="1108"/>
        </w:tabs>
        <w:ind w:right="118" w:firstLine="710"/>
        <w:jc w:val="both"/>
        <w:rPr>
          <w:sz w:val="28"/>
        </w:rPr>
      </w:pPr>
      <w:r>
        <w:rPr>
          <w:sz w:val="28"/>
        </w:rPr>
        <w:t>Подключить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5"/>
          <w:sz w:val="28"/>
        </w:rPr>
        <w:t xml:space="preserve"> </w:t>
      </w:r>
      <w:r>
        <w:rPr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z w:val="28"/>
        </w:rPr>
        <w:t>Золино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1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Блочно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модульная</w:t>
      </w:r>
      <w:r>
        <w:rPr>
          <w:spacing w:val="4"/>
          <w:sz w:val="28"/>
        </w:rPr>
        <w:t xml:space="preserve"> </w:t>
      </w:r>
      <w:r>
        <w:rPr>
          <w:sz w:val="28"/>
        </w:rPr>
        <w:t>газовая</w:t>
      </w:r>
      <w:r>
        <w:rPr>
          <w:spacing w:val="9"/>
          <w:sz w:val="28"/>
        </w:rPr>
        <w:t xml:space="preserve"> </w:t>
      </w:r>
      <w:r>
        <w:rPr>
          <w:sz w:val="28"/>
        </w:rPr>
        <w:t>котельная,</w:t>
      </w:r>
      <w:r>
        <w:rPr>
          <w:spacing w:val="10"/>
          <w:sz w:val="28"/>
        </w:rPr>
        <w:t xml:space="preserve"> </w:t>
      </w:r>
      <w:r>
        <w:rPr>
          <w:sz w:val="28"/>
        </w:rPr>
        <w:t>мощностью</w:t>
      </w:r>
      <w:r>
        <w:rPr>
          <w:spacing w:val="11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>64</w:t>
      </w:r>
      <w:r>
        <w:rPr>
          <w:spacing w:val="3"/>
          <w:sz w:val="28"/>
        </w:rPr>
        <w:t xml:space="preserve"> </w:t>
      </w:r>
      <w:r>
        <w:rPr>
          <w:sz w:val="28"/>
        </w:rPr>
        <w:t>МВт,</w:t>
      </w:r>
    </w:p>
    <w:p w:rsidR="00594FCA" w:rsidRDefault="000B3179">
      <w:pPr>
        <w:pStyle w:val="a3"/>
        <w:ind w:right="119"/>
      </w:pPr>
      <w:r>
        <w:t>№</w:t>
      </w:r>
      <w:r>
        <w:rPr>
          <w:spacing w:val="-14"/>
        </w:rPr>
        <w:t xml:space="preserve"> </w:t>
      </w:r>
      <w:r>
        <w:t>24197445-311-048-1,</w:t>
      </w:r>
      <w:r>
        <w:rPr>
          <w:spacing w:val="-2"/>
        </w:rPr>
        <w:t xml:space="preserve"> </w:t>
      </w:r>
      <w:r>
        <w:t>6У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t>Володарский</w:t>
      </w:r>
      <w:r>
        <w:rPr>
          <w:spacing w:val="-5"/>
        </w:rPr>
        <w:t xml:space="preserve"> </w:t>
      </w:r>
      <w:r>
        <w:t>муниципальный</w:t>
      </w:r>
      <w:r>
        <w:rPr>
          <w:spacing w:val="-6"/>
        </w:rPr>
        <w:t xml:space="preserve"> </w:t>
      </w:r>
      <w:r>
        <w:t>округ,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Золино,</w:t>
      </w:r>
      <w:r>
        <w:rPr>
          <w:spacing w:val="-68"/>
        </w:rPr>
        <w:t xml:space="preserve"> </w:t>
      </w:r>
      <w:r>
        <w:t>ул.</w:t>
      </w:r>
      <w:r>
        <w:rPr>
          <w:spacing w:val="3"/>
        </w:rPr>
        <w:t xml:space="preserve"> </w:t>
      </w:r>
      <w:proofErr w:type="gramStart"/>
      <w:r>
        <w:t>Школьная</w:t>
      </w:r>
      <w:proofErr w:type="gramEnd"/>
      <w:r>
        <w:t>,</w:t>
      </w:r>
      <w:r>
        <w:rPr>
          <w:spacing w:val="-1"/>
        </w:rPr>
        <w:t xml:space="preserve"> </w:t>
      </w:r>
      <w:r>
        <w:t>уч.</w:t>
      </w:r>
      <w:r>
        <w:rPr>
          <w:spacing w:val="-7"/>
        </w:rPr>
        <w:t xml:space="preserve"> </w:t>
      </w:r>
      <w:r>
        <w:t>21».</w:t>
      </w:r>
    </w:p>
    <w:p w:rsidR="00594FCA" w:rsidRDefault="000B3179">
      <w:pPr>
        <w:pStyle w:val="a5"/>
        <w:numPr>
          <w:ilvl w:val="0"/>
          <w:numId w:val="1"/>
        </w:numPr>
        <w:tabs>
          <w:tab w:val="left" w:pos="1103"/>
        </w:tabs>
        <w:spacing w:before="2" w:line="322" w:lineRule="exact"/>
        <w:ind w:left="1102" w:right="0" w:hanging="280"/>
        <w:jc w:val="both"/>
        <w:rPr>
          <w:sz w:val="28"/>
        </w:rPr>
      </w:pPr>
      <w:r>
        <w:rPr>
          <w:spacing w:val="-2"/>
          <w:sz w:val="28"/>
        </w:rPr>
        <w:t>Настоящее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постановление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вступает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силу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момента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опубликования.</w:t>
      </w:r>
    </w:p>
    <w:p w:rsidR="00594FCA" w:rsidRDefault="000B3179">
      <w:pPr>
        <w:pStyle w:val="a5"/>
        <w:numPr>
          <w:ilvl w:val="0"/>
          <w:numId w:val="1"/>
        </w:numPr>
        <w:tabs>
          <w:tab w:val="left" w:pos="1103"/>
        </w:tabs>
        <w:ind w:right="122" w:firstLine="710"/>
        <w:jc w:val="both"/>
        <w:rPr>
          <w:sz w:val="28"/>
        </w:rPr>
      </w:pPr>
      <w:r>
        <w:rPr>
          <w:sz w:val="28"/>
        </w:rPr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области.</w:t>
      </w:r>
    </w:p>
    <w:p w:rsidR="00594FCA" w:rsidRDefault="000B3179">
      <w:pPr>
        <w:pStyle w:val="a5"/>
        <w:numPr>
          <w:ilvl w:val="0"/>
          <w:numId w:val="1"/>
        </w:numPr>
        <w:tabs>
          <w:tab w:val="left" w:pos="1136"/>
        </w:tabs>
        <w:ind w:firstLine="71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71"/>
          <w:sz w:val="28"/>
        </w:rPr>
        <w:t xml:space="preserve"> </w:t>
      </w:r>
      <w:r>
        <w:rPr>
          <w:sz w:val="28"/>
        </w:rPr>
        <w:t>главы</w:t>
      </w:r>
      <w:r>
        <w:rPr>
          <w:spacing w:val="7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Захарова</w:t>
      </w:r>
      <w:r>
        <w:rPr>
          <w:spacing w:val="-2"/>
          <w:sz w:val="28"/>
        </w:rPr>
        <w:t xml:space="preserve"> </w:t>
      </w:r>
      <w:r>
        <w:rPr>
          <w:sz w:val="28"/>
        </w:rPr>
        <w:t>А.Б.</w:t>
      </w:r>
    </w:p>
    <w:p w:rsidR="00594FCA" w:rsidRDefault="00594FCA">
      <w:pPr>
        <w:pStyle w:val="a3"/>
        <w:ind w:left="0"/>
        <w:jc w:val="left"/>
        <w:rPr>
          <w:sz w:val="30"/>
        </w:rPr>
      </w:pPr>
    </w:p>
    <w:p w:rsidR="00594FCA" w:rsidRDefault="00594FCA">
      <w:pPr>
        <w:pStyle w:val="a3"/>
        <w:ind w:left="0"/>
        <w:jc w:val="left"/>
        <w:rPr>
          <w:sz w:val="30"/>
        </w:rPr>
      </w:pPr>
    </w:p>
    <w:p w:rsidR="00594FCA" w:rsidRDefault="00594FCA">
      <w:pPr>
        <w:pStyle w:val="a3"/>
        <w:spacing w:before="8"/>
        <w:ind w:left="0"/>
        <w:jc w:val="left"/>
        <w:rPr>
          <w:sz w:val="23"/>
        </w:rPr>
      </w:pPr>
    </w:p>
    <w:p w:rsidR="00594FCA" w:rsidRDefault="000B3179">
      <w:pPr>
        <w:pStyle w:val="a3"/>
      </w:pPr>
      <w:r>
        <w:t>Глава</w:t>
      </w:r>
      <w:r>
        <w:rPr>
          <w:spacing w:val="-6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</w:t>
      </w:r>
    </w:p>
    <w:p w:rsidR="00594FCA" w:rsidRDefault="000B3179">
      <w:pPr>
        <w:pStyle w:val="a3"/>
        <w:tabs>
          <w:tab w:val="left" w:pos="8506"/>
        </w:tabs>
        <w:spacing w:before="4"/>
      </w:pPr>
      <w:r>
        <w:t>Володарского</w:t>
      </w:r>
      <w:r>
        <w:rPr>
          <w:spacing w:val="-6"/>
        </w:rPr>
        <w:t xml:space="preserve"> </w:t>
      </w:r>
      <w:r>
        <w:t>муниципального округа</w:t>
      </w:r>
      <w:r>
        <w:tab/>
      </w:r>
      <w:proofErr w:type="spellStart"/>
      <w:r>
        <w:t>Г.М.Щанников</w:t>
      </w:r>
      <w:proofErr w:type="spellEnd"/>
    </w:p>
    <w:sectPr w:rsidR="00594FCA">
      <w:type w:val="continuous"/>
      <w:pgSz w:w="11910" w:h="16840"/>
      <w:pgMar w:top="54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CB4"/>
    <w:multiLevelType w:val="hybridMultilevel"/>
    <w:tmpl w:val="69B47CA8"/>
    <w:lvl w:ilvl="0" w:tplc="B88A2EE4">
      <w:start w:val="1"/>
      <w:numFmt w:val="decimal"/>
      <w:lvlText w:val="%1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8CB060"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EC46CA12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3" w:tplc="CB2E3C8E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4" w:tplc="76FE8D00">
      <w:numFmt w:val="bullet"/>
      <w:lvlText w:val="•"/>
      <w:lvlJc w:val="left"/>
      <w:pPr>
        <w:ind w:left="4249" w:hanging="284"/>
      </w:pPr>
      <w:rPr>
        <w:rFonts w:hint="default"/>
        <w:lang w:val="ru-RU" w:eastAsia="en-US" w:bidi="ar-SA"/>
      </w:rPr>
    </w:lvl>
    <w:lvl w:ilvl="5" w:tplc="B8EEF5C2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6" w:tplc="9C76E956">
      <w:numFmt w:val="bullet"/>
      <w:lvlText w:val="•"/>
      <w:lvlJc w:val="left"/>
      <w:pPr>
        <w:ind w:left="6314" w:hanging="284"/>
      </w:pPr>
      <w:rPr>
        <w:rFonts w:hint="default"/>
        <w:lang w:val="ru-RU" w:eastAsia="en-US" w:bidi="ar-SA"/>
      </w:rPr>
    </w:lvl>
    <w:lvl w:ilvl="7" w:tplc="47BC56C2">
      <w:numFmt w:val="bullet"/>
      <w:lvlText w:val="•"/>
      <w:lvlJc w:val="left"/>
      <w:pPr>
        <w:ind w:left="7346" w:hanging="284"/>
      </w:pPr>
      <w:rPr>
        <w:rFonts w:hint="default"/>
        <w:lang w:val="ru-RU" w:eastAsia="en-US" w:bidi="ar-SA"/>
      </w:rPr>
    </w:lvl>
    <w:lvl w:ilvl="8" w:tplc="BC9087E4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94FCA"/>
    <w:rsid w:val="000B3179"/>
    <w:rsid w:val="00594FCA"/>
    <w:rsid w:val="008A00D3"/>
    <w:rsid w:val="00E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9"/>
      <w:ind w:left="541" w:right="55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3" w:righ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B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9"/>
      <w:ind w:left="541" w:right="55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3" w:righ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B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права распределения</vt:lpstr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права распределения</dc:title>
  <dc:creator>1</dc:creator>
  <cp:lastModifiedBy>Жаворонкова_К</cp:lastModifiedBy>
  <cp:revision>2</cp:revision>
  <dcterms:created xsi:type="dcterms:W3CDTF">2024-02-19T13:52:00Z</dcterms:created>
  <dcterms:modified xsi:type="dcterms:W3CDTF">2024-02-19T13:52:00Z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